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8" w:rsidRDefault="004251F2" w:rsidP="004251F2">
      <w:pPr>
        <w:jc w:val="center"/>
        <w:rPr>
          <w:b/>
          <w:sz w:val="36"/>
          <w:szCs w:val="36"/>
        </w:rPr>
      </w:pPr>
      <w:r w:rsidRPr="004F4CE9">
        <w:rPr>
          <w:b/>
          <w:sz w:val="36"/>
          <w:szCs w:val="36"/>
        </w:rPr>
        <w:t>Уважаемые жители дома, имеющие домашних животных!</w:t>
      </w:r>
    </w:p>
    <w:p w:rsidR="004251F2" w:rsidRPr="004F4CE9" w:rsidRDefault="004251F2" w:rsidP="009F5F41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4F4CE9">
        <w:rPr>
          <w:color w:val="000000"/>
          <w:sz w:val="32"/>
          <w:szCs w:val="32"/>
          <w:shd w:val="clear" w:color="auto" w:fill="FFFFFF"/>
        </w:rPr>
        <w:t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</w:t>
      </w:r>
      <w:r w:rsidRPr="004F4CE9">
        <w:rPr>
          <w:color w:val="000000"/>
          <w:sz w:val="32"/>
          <w:szCs w:val="32"/>
          <w:shd w:val="clear" w:color="auto" w:fill="FFFFFF"/>
        </w:rPr>
        <w:t>, в соответствии с установленн</w:t>
      </w:r>
      <w:r w:rsidR="009F5F41" w:rsidRPr="004F4CE9">
        <w:rPr>
          <w:color w:val="000000"/>
          <w:sz w:val="32"/>
          <w:szCs w:val="32"/>
          <w:shd w:val="clear" w:color="auto" w:fill="FFFFFF"/>
        </w:rPr>
        <w:t>ым законодательством (498-ФЗ от 27.12.2018г).</w:t>
      </w:r>
    </w:p>
    <w:p w:rsidR="004251F2" w:rsidRPr="004F4CE9" w:rsidRDefault="004251F2" w:rsidP="004F4CE9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4F4CE9">
        <w:rPr>
          <w:color w:val="000000"/>
          <w:sz w:val="32"/>
          <w:szCs w:val="32"/>
          <w:shd w:val="clear" w:color="auto" w:fill="FFFFFF"/>
        </w:rPr>
        <w:t xml:space="preserve">Выгул домашних животных должен осуществляться при условии обязательного </w:t>
      </w:r>
      <w:r w:rsidRPr="004F4CE9">
        <w:rPr>
          <w:b/>
          <w:color w:val="000000"/>
          <w:sz w:val="32"/>
          <w:szCs w:val="32"/>
          <w:shd w:val="clear" w:color="auto" w:fill="FFFFFF"/>
        </w:rPr>
        <w:t>обеспечения безопасности</w:t>
      </w:r>
      <w:r w:rsidRPr="004F4CE9">
        <w:rPr>
          <w:color w:val="000000"/>
          <w:sz w:val="32"/>
          <w:szCs w:val="32"/>
          <w:shd w:val="clear" w:color="auto" w:fill="FFFFFF"/>
        </w:rPr>
        <w:t xml:space="preserve"> граждан, животных, сохранности имущества физических лиц и юридических лиц.</w:t>
      </w:r>
    </w:p>
    <w:p w:rsidR="004251F2" w:rsidRPr="004F4CE9" w:rsidRDefault="004251F2" w:rsidP="004F4CE9">
      <w:pPr>
        <w:jc w:val="both"/>
        <w:rPr>
          <w:color w:val="000000"/>
          <w:sz w:val="32"/>
          <w:szCs w:val="32"/>
          <w:shd w:val="clear" w:color="auto" w:fill="FFFFFF"/>
        </w:rPr>
      </w:pPr>
      <w:r w:rsidRPr="004F4CE9">
        <w:rPr>
          <w:color w:val="000000"/>
          <w:sz w:val="32"/>
          <w:szCs w:val="32"/>
          <w:shd w:val="clear" w:color="auto" w:fill="FFFFFF"/>
        </w:rPr>
        <w:t xml:space="preserve">При выгуле домашнего животного, за исключением собаки-проводника, сопровождающей инвалида по зрению, </w:t>
      </w:r>
      <w:r w:rsidRPr="004F4CE9">
        <w:rPr>
          <w:b/>
          <w:color w:val="000000"/>
          <w:sz w:val="32"/>
          <w:szCs w:val="32"/>
          <w:shd w:val="clear" w:color="auto" w:fill="FFFFFF"/>
        </w:rPr>
        <w:t>необходимо соблюдать</w:t>
      </w:r>
      <w:r w:rsidRPr="004F4CE9">
        <w:rPr>
          <w:color w:val="000000"/>
          <w:sz w:val="32"/>
          <w:szCs w:val="32"/>
          <w:shd w:val="clear" w:color="auto" w:fill="FFFFFF"/>
        </w:rPr>
        <w:t xml:space="preserve"> следующие требования:</w:t>
      </w:r>
    </w:p>
    <w:p w:rsidR="004251F2" w:rsidRPr="004F4CE9" w:rsidRDefault="009F5F41" w:rsidP="004F4CE9">
      <w:pPr>
        <w:jc w:val="both"/>
        <w:rPr>
          <w:color w:val="000000"/>
          <w:sz w:val="32"/>
          <w:szCs w:val="32"/>
          <w:shd w:val="clear" w:color="auto" w:fill="FFFFFF"/>
        </w:rPr>
      </w:pPr>
      <w:r w:rsidRPr="004F4CE9">
        <w:rPr>
          <w:color w:val="000000"/>
          <w:sz w:val="32"/>
          <w:szCs w:val="32"/>
          <w:shd w:val="clear" w:color="auto" w:fill="FFFFFF"/>
        </w:rPr>
        <w:t xml:space="preserve">- </w:t>
      </w:r>
      <w:r w:rsidR="004251F2" w:rsidRPr="004F4CE9">
        <w:rPr>
          <w:b/>
          <w:color w:val="000000"/>
          <w:sz w:val="32"/>
          <w:szCs w:val="32"/>
          <w:shd w:val="clear" w:color="auto" w:fill="FFFFFF"/>
        </w:rPr>
        <w:t>исключать возможность</w:t>
      </w:r>
      <w:r w:rsidR="004251F2" w:rsidRPr="004F4CE9">
        <w:rPr>
          <w:color w:val="000000"/>
          <w:sz w:val="32"/>
          <w:szCs w:val="32"/>
          <w:shd w:val="clear" w:color="auto" w:fill="FFFFFF"/>
        </w:rPr>
        <w:t xml:space="preserve"> свободного, неконтролируемого передвижения животного при пересечении проезжей части автомобильной дороги, помещениях общего пользования многоквартирных домов, во дворах таких домов, на детских и спортивных площадках;</w:t>
      </w:r>
    </w:p>
    <w:p w:rsidR="004251F2" w:rsidRPr="004F4CE9" w:rsidRDefault="009F5F41" w:rsidP="004F4CE9">
      <w:pPr>
        <w:jc w:val="both"/>
        <w:rPr>
          <w:color w:val="000000"/>
          <w:sz w:val="32"/>
          <w:szCs w:val="32"/>
          <w:shd w:val="clear" w:color="auto" w:fill="FFFFFF"/>
        </w:rPr>
      </w:pPr>
      <w:r w:rsidRPr="004F4CE9">
        <w:rPr>
          <w:color w:val="000000"/>
          <w:sz w:val="32"/>
          <w:szCs w:val="32"/>
          <w:shd w:val="clear" w:color="auto" w:fill="FFFFFF"/>
        </w:rPr>
        <w:t xml:space="preserve">- </w:t>
      </w:r>
      <w:r w:rsidR="004251F2" w:rsidRPr="004F4CE9">
        <w:rPr>
          <w:color w:val="000000"/>
          <w:sz w:val="32"/>
          <w:szCs w:val="32"/>
          <w:shd w:val="clear" w:color="auto" w:fill="FFFFFF"/>
        </w:rPr>
        <w:t xml:space="preserve">обеспечивать </w:t>
      </w:r>
      <w:r w:rsidR="004251F2" w:rsidRPr="004F4CE9">
        <w:rPr>
          <w:b/>
          <w:color w:val="000000"/>
          <w:sz w:val="32"/>
          <w:szCs w:val="32"/>
          <w:shd w:val="clear" w:color="auto" w:fill="FFFFFF"/>
        </w:rPr>
        <w:t xml:space="preserve">уборку </w:t>
      </w:r>
      <w:r w:rsidR="004251F2" w:rsidRPr="004F4CE9">
        <w:rPr>
          <w:color w:val="000000"/>
          <w:sz w:val="32"/>
          <w:szCs w:val="32"/>
          <w:shd w:val="clear" w:color="auto" w:fill="FFFFFF"/>
        </w:rPr>
        <w:t>продуктов жизнедеятельности животного в местах и на территориях общего пользования;</w:t>
      </w:r>
    </w:p>
    <w:p w:rsidR="009F5F41" w:rsidRPr="004F4CE9" w:rsidRDefault="009F5F41" w:rsidP="004F4CE9">
      <w:pPr>
        <w:jc w:val="both"/>
        <w:rPr>
          <w:color w:val="000000"/>
          <w:sz w:val="32"/>
          <w:szCs w:val="32"/>
          <w:shd w:val="clear" w:color="auto" w:fill="FFFFFF"/>
        </w:rPr>
      </w:pPr>
      <w:r w:rsidRPr="004F4CE9">
        <w:rPr>
          <w:color w:val="000000"/>
          <w:sz w:val="32"/>
          <w:szCs w:val="32"/>
          <w:shd w:val="clear" w:color="auto" w:fill="FFFFFF"/>
        </w:rPr>
        <w:t>- в</w:t>
      </w:r>
      <w:r w:rsidRPr="004F4CE9">
        <w:rPr>
          <w:color w:val="000000"/>
          <w:sz w:val="32"/>
          <w:szCs w:val="32"/>
          <w:shd w:val="clear" w:color="auto" w:fill="FFFFFF"/>
        </w:rPr>
        <w:t xml:space="preserve">ыгул потенциально опасной собаки </w:t>
      </w:r>
      <w:r w:rsidRPr="004F4CE9">
        <w:rPr>
          <w:b/>
          <w:color w:val="000000"/>
          <w:sz w:val="32"/>
          <w:szCs w:val="32"/>
          <w:shd w:val="clear" w:color="auto" w:fill="FFFFFF"/>
        </w:rPr>
        <w:t>без намордника и поводка</w:t>
      </w:r>
      <w:r w:rsidRPr="004F4CE9">
        <w:rPr>
          <w:color w:val="000000"/>
          <w:sz w:val="32"/>
          <w:szCs w:val="32"/>
          <w:shd w:val="clear" w:color="auto" w:fill="FFFFFF"/>
        </w:rPr>
        <w:t xml:space="preserve"> независимо от места выгула запрещается</w:t>
      </w:r>
      <w:r w:rsidRPr="004F4CE9">
        <w:rPr>
          <w:color w:val="000000"/>
          <w:sz w:val="32"/>
          <w:szCs w:val="32"/>
          <w:shd w:val="clear" w:color="auto" w:fill="FFFFFF"/>
        </w:rPr>
        <w:t>.</w:t>
      </w:r>
    </w:p>
    <w:p w:rsidR="009F5F41" w:rsidRPr="004F4CE9" w:rsidRDefault="009F5F41" w:rsidP="004F4CE9">
      <w:pPr>
        <w:jc w:val="both"/>
        <w:rPr>
          <w:sz w:val="36"/>
          <w:szCs w:val="36"/>
        </w:rPr>
      </w:pPr>
      <w:r w:rsidRPr="004F4CE9">
        <w:rPr>
          <w:color w:val="000000"/>
          <w:sz w:val="36"/>
          <w:szCs w:val="36"/>
          <w:shd w:val="clear" w:color="auto" w:fill="FFFFFF"/>
        </w:rPr>
        <w:t>При не соблюдении требований действующего законодательства, владельцы</w:t>
      </w:r>
      <w:r w:rsidR="004F4CE9" w:rsidRPr="004F4CE9">
        <w:rPr>
          <w:color w:val="000000"/>
          <w:sz w:val="36"/>
          <w:szCs w:val="36"/>
          <w:shd w:val="clear" w:color="auto" w:fill="FFFFFF"/>
        </w:rPr>
        <w:t xml:space="preserve"> домашних животных</w:t>
      </w:r>
      <w:r w:rsidRPr="004F4CE9">
        <w:rPr>
          <w:color w:val="000000"/>
          <w:sz w:val="36"/>
          <w:szCs w:val="36"/>
          <w:shd w:val="clear" w:color="auto" w:fill="FFFFFF"/>
        </w:rPr>
        <w:t xml:space="preserve"> могут быть привлечены к административной, уголовной и гражданско-правовой  ответственности, в зависимости от степени причиненного вреда </w:t>
      </w:r>
      <w:r w:rsidR="004F4CE9" w:rsidRPr="004F4CE9">
        <w:rPr>
          <w:color w:val="000000"/>
          <w:sz w:val="36"/>
          <w:szCs w:val="36"/>
          <w:shd w:val="clear" w:color="auto" w:fill="FFFFFF"/>
        </w:rPr>
        <w:t xml:space="preserve"> его  </w:t>
      </w:r>
      <w:r w:rsidRPr="004F4CE9">
        <w:rPr>
          <w:color w:val="000000"/>
          <w:sz w:val="36"/>
          <w:szCs w:val="36"/>
          <w:shd w:val="clear" w:color="auto" w:fill="FFFFFF"/>
        </w:rPr>
        <w:t>животным</w:t>
      </w:r>
      <w:r w:rsidR="004F4CE9" w:rsidRPr="004F4CE9">
        <w:rPr>
          <w:color w:val="000000"/>
          <w:sz w:val="36"/>
          <w:szCs w:val="36"/>
          <w:shd w:val="clear" w:color="auto" w:fill="FFFFFF"/>
        </w:rPr>
        <w:t>.</w:t>
      </w:r>
    </w:p>
    <w:sectPr w:rsidR="009F5F41" w:rsidRPr="004F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C6"/>
    <w:rsid w:val="000C6BC6"/>
    <w:rsid w:val="001C56C8"/>
    <w:rsid w:val="004251F2"/>
    <w:rsid w:val="004F4CE9"/>
    <w:rsid w:val="009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2023-01-19T01:07:00Z</cp:lastPrinted>
  <dcterms:created xsi:type="dcterms:W3CDTF">2023-01-19T00:40:00Z</dcterms:created>
  <dcterms:modified xsi:type="dcterms:W3CDTF">2023-01-19T01:08:00Z</dcterms:modified>
</cp:coreProperties>
</file>